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8D4D87" w:rsidP="00935AE4">
            <w:pPr>
              <w:tabs>
                <w:tab w:val="left" w:pos="3600"/>
              </w:tabs>
            </w:pPr>
            <w:r>
              <w:t xml:space="preserve">                     </w:t>
            </w: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545744" w:rsidRPr="00B43538" w:rsidRDefault="009245D2" w:rsidP="00534D95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  <w:p w:rsidR="00011F8C" w:rsidRPr="003D4A03" w:rsidRDefault="00B43538" w:rsidP="00B43538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от </w:t>
            </w:r>
            <w:r w:rsidR="0077669A">
              <w:rPr>
                <w:szCs w:val="28"/>
              </w:rPr>
              <w:t xml:space="preserve"> </w:t>
            </w:r>
            <w:r>
              <w:rPr>
                <w:szCs w:val="28"/>
              </w:rPr>
              <w:t>30.05.2024</w:t>
            </w:r>
            <w:r w:rsidR="0077669A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        </w:t>
            </w:r>
            <w:r w:rsidR="0077669A">
              <w:rPr>
                <w:szCs w:val="28"/>
              </w:rPr>
              <w:t xml:space="preserve">      </w:t>
            </w:r>
            <w:r w:rsidR="008D4D87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>№ 122</w:t>
            </w:r>
          </w:p>
        </w:tc>
      </w:tr>
    </w:tbl>
    <w:p w:rsidR="004E6CFB" w:rsidRDefault="004E6CFB" w:rsidP="00935AE4">
      <w:pPr>
        <w:tabs>
          <w:tab w:val="left" w:pos="8925"/>
        </w:tabs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  <w:r w:rsidR="00935AE4">
        <w:rPr>
          <w:sz w:val="24"/>
        </w:rPr>
        <w:tab/>
      </w:r>
    </w:p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>О районном</w:t>
      </w:r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на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Default="000471F3" w:rsidP="00AC396B">
      <w:pPr>
        <w:jc w:val="center"/>
        <w:rPr>
          <w:szCs w:val="28"/>
          <w:highlight w:val="yellow"/>
        </w:rPr>
      </w:pPr>
    </w:p>
    <w:p w:rsidR="008852AD" w:rsidRPr="00C16973" w:rsidRDefault="008852AD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r w:rsidRPr="00D04B19">
        <w:rPr>
          <w:szCs w:val="28"/>
        </w:rPr>
        <w:t>р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2B2F77" w:rsidRPr="003D3BC5" w:rsidRDefault="002B2F77" w:rsidP="002B2F77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подпункте 2 «</w:t>
      </w:r>
      <w:r w:rsidRPr="003D3BC5">
        <w:rPr>
          <w:color w:val="000000" w:themeColor="text1"/>
          <w:szCs w:val="28"/>
        </w:rPr>
        <w:t>общий объем расходов» слова «</w:t>
      </w:r>
      <w:r w:rsidR="009978E6">
        <w:rPr>
          <w:color w:val="000000" w:themeColor="text1"/>
        </w:rPr>
        <w:t>3693464,1</w:t>
      </w:r>
      <w:bookmarkStart w:id="0" w:name="_GoBack"/>
      <w:bookmarkEnd w:id="0"/>
      <w:r w:rsidR="00CF42B0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 заменить словами «</w:t>
      </w:r>
      <w:r w:rsidR="00492FB4">
        <w:rPr>
          <w:color w:val="000000" w:themeColor="text1"/>
        </w:rPr>
        <w:t>3742488,4</w:t>
      </w:r>
      <w:r w:rsidR="00D07BA6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  <w:szCs w:val="28"/>
        </w:rPr>
        <w:t>тыс. рублей</w:t>
      </w:r>
      <w:r w:rsidRPr="003D3BC5">
        <w:rPr>
          <w:color w:val="000000" w:themeColor="text1"/>
        </w:rPr>
        <w:t>»;</w:t>
      </w:r>
    </w:p>
    <w:p w:rsidR="009A2A51" w:rsidRPr="003D3BC5" w:rsidRDefault="00957CC0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 xml:space="preserve">подпункт </w:t>
      </w:r>
      <w:r w:rsidR="00D04B19" w:rsidRPr="003D3BC5">
        <w:rPr>
          <w:color w:val="000000" w:themeColor="text1"/>
        </w:rPr>
        <w:t>4</w:t>
      </w:r>
      <w:r w:rsidR="009A2A51" w:rsidRPr="003D3BC5">
        <w:rPr>
          <w:color w:val="000000" w:themeColor="text1"/>
        </w:rPr>
        <w:t xml:space="preserve"> изложить в следующей редакции:</w:t>
      </w:r>
    </w:p>
    <w:p w:rsidR="00957CC0" w:rsidRPr="003D3BC5" w:rsidRDefault="00684B7E" w:rsidP="00684B7E">
      <w:pPr>
        <w:ind w:firstLine="709"/>
        <w:rPr>
          <w:color w:val="000000" w:themeColor="text1"/>
        </w:rPr>
      </w:pPr>
      <w:r w:rsidRPr="003D3BC5">
        <w:rPr>
          <w:color w:val="000000" w:themeColor="text1"/>
        </w:rPr>
        <w:t>«</w:t>
      </w:r>
      <w:r w:rsidR="00134643" w:rsidRPr="003D3BC5">
        <w:rPr>
          <w:color w:val="000000" w:themeColor="text1"/>
        </w:rPr>
        <w:t>4) дефицит</w:t>
      </w:r>
      <w:r w:rsidRPr="003D3BC5">
        <w:rPr>
          <w:color w:val="000000" w:themeColor="text1"/>
        </w:rPr>
        <w:t xml:space="preserve"> районного бюджета</w:t>
      </w:r>
      <w:r w:rsidR="00134643" w:rsidRPr="003D3BC5">
        <w:rPr>
          <w:color w:val="000000" w:themeColor="text1"/>
        </w:rPr>
        <w:t xml:space="preserve"> в сумме </w:t>
      </w:r>
      <w:r w:rsidR="00492FB4">
        <w:rPr>
          <w:color w:val="000000" w:themeColor="text1"/>
        </w:rPr>
        <w:t>202834,5</w:t>
      </w:r>
      <w:r w:rsidR="000A3A61" w:rsidRPr="003D3BC5">
        <w:rPr>
          <w:color w:val="000000" w:themeColor="text1"/>
        </w:rPr>
        <w:t xml:space="preserve"> </w:t>
      </w:r>
      <w:r w:rsidRPr="003D3BC5">
        <w:rPr>
          <w:color w:val="000000" w:themeColor="text1"/>
        </w:rPr>
        <w:t>тыс. рублей</w:t>
      </w:r>
      <w:r w:rsidR="00134643" w:rsidRPr="003D3BC5">
        <w:rPr>
          <w:color w:val="000000" w:themeColor="text1"/>
        </w:rPr>
        <w:t>.</w:t>
      </w:r>
      <w:r w:rsidRPr="003D3BC5">
        <w:rPr>
          <w:color w:val="000000" w:themeColor="text1"/>
        </w:rPr>
        <w:t>»;</w:t>
      </w:r>
    </w:p>
    <w:p w:rsidR="001E5378" w:rsidRPr="00833088" w:rsidRDefault="00545744" w:rsidP="001E5378">
      <w:pPr>
        <w:tabs>
          <w:tab w:val="left" w:pos="709"/>
        </w:tabs>
        <w:ind w:firstLine="709"/>
      </w:pPr>
      <w:r>
        <w:t>2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8852AD" w:rsidRDefault="008852AD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B43538" w:rsidRPr="00833088" w:rsidRDefault="00B43538" w:rsidP="00B43538">
      <w:pPr>
        <w:pStyle w:val="af1"/>
        <w:tabs>
          <w:tab w:val="clear" w:pos="4153"/>
          <w:tab w:val="clear" w:pos="8306"/>
          <w:tab w:val="left" w:pos="5040"/>
        </w:tabs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lastRenderedPageBreak/>
        <w:t>«</w:t>
      </w:r>
      <w:r w:rsidRPr="008852AD">
        <w:rPr>
          <w:caps/>
          <w:szCs w:val="28"/>
        </w:rPr>
        <w:t>Приложение</w:t>
      </w:r>
      <w:r w:rsidRPr="00833088">
        <w:rPr>
          <w:szCs w:val="28"/>
        </w:rPr>
        <w:t xml:space="preserve"> № </w:t>
      </w:r>
      <w:r w:rsidR="002D0333">
        <w:rPr>
          <w:szCs w:val="28"/>
        </w:rPr>
        <w:t>7</w:t>
      </w:r>
    </w:p>
    <w:p w:rsidR="001E5378" w:rsidRPr="00833088" w:rsidRDefault="001E5378" w:rsidP="008852AD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  <w:r w:rsidR="008852AD">
        <w:rPr>
          <w:szCs w:val="28"/>
        </w:rPr>
        <w:t xml:space="preserve"> </w:t>
      </w: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852AD" w:rsidRPr="00C16973" w:rsidRDefault="008852AD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678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645D31" w:rsidTr="00645D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8852AD" w:rsidRDefault="000F19EB" w:rsidP="008852A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45D31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45D31" w:rsidRPr="00645D31" w:rsidTr="00645D3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2205651,2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2134138,6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94452,3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8852AD">
              <w:rPr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Обеспечение оснащения государственных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 xml:space="preserve">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color w:val="000000"/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</w:t>
            </w:r>
            <w:r w:rsidR="008852AD">
              <w:rPr>
                <w:color w:val="000000"/>
                <w:sz w:val="24"/>
                <w:szCs w:val="24"/>
                <w:lang w:eastAsia="ru-RU"/>
              </w:rPr>
              <w:t xml:space="preserve"> от 25 февраля 2011 года № 482 «</w:t>
            </w:r>
            <w:r w:rsidRPr="008852AD">
              <w:rPr>
                <w:color w:val="000000"/>
                <w:sz w:val="24"/>
                <w:szCs w:val="24"/>
                <w:lang w:eastAsia="ru-RU"/>
              </w:rPr>
              <w:t>О дополнительном материальном обеспечении в муниципальном образовании Ейский район</w:t>
            </w:r>
            <w:r w:rsidR="008852AD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8852AD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852AD">
              <w:rPr>
                <w:sz w:val="24"/>
                <w:szCs w:val="24"/>
                <w:lang w:eastAsia="ru-RU"/>
              </w:rPr>
              <w:t>«</w:t>
            </w:r>
            <w:r w:rsidRPr="008852AD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 w:rsidR="008852A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Построение (развитие) ап</w:t>
            </w:r>
            <w:r w:rsidR="008852AD">
              <w:rPr>
                <w:sz w:val="24"/>
                <w:szCs w:val="24"/>
                <w:lang w:eastAsia="ru-RU"/>
              </w:rPr>
              <w:t>паратно-программного комплекса «</w:t>
            </w:r>
            <w:r w:rsidRPr="008852AD">
              <w:rPr>
                <w:sz w:val="24"/>
                <w:szCs w:val="24"/>
                <w:lang w:eastAsia="ru-RU"/>
              </w:rPr>
              <w:t>Безопасный город</w:t>
            </w:r>
            <w:r w:rsidR="008852A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5858,0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color w:val="000000"/>
                <w:sz w:val="24"/>
                <w:szCs w:val="24"/>
                <w:lang w:eastAsia="ru-RU"/>
              </w:rPr>
              <w:t>Развитие культуры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220215,1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113140,6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112500,6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8852AD">
              <w:rPr>
                <w:sz w:val="24"/>
                <w:szCs w:val="24"/>
                <w:lang w:eastAsia="ru-RU"/>
              </w:rPr>
              <w:t>Культурная среда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</w:t>
            </w:r>
            <w:r w:rsidR="00645D31" w:rsidRPr="008852AD">
              <w:rPr>
                <w:sz w:val="24"/>
                <w:szCs w:val="24"/>
                <w:lang w:eastAsia="ru-RU"/>
              </w:rPr>
              <w:t xml:space="preserve">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Развитие санаторно-курортного и туристского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405272,5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188732,4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</w:t>
            </w:r>
            <w:r w:rsidRPr="008852AD">
              <w:rPr>
                <w:color w:val="000000"/>
                <w:sz w:val="24"/>
                <w:szCs w:val="24"/>
                <w:lang w:eastAsia="ru-RU"/>
              </w:rPr>
              <w:lastRenderedPageBreak/>
              <w:t>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176090,0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176090,0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645D31" w:rsidRPr="00645D31" w:rsidTr="008852A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45D31" w:rsidRPr="00645D31" w:rsidTr="008852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645D31" w:rsidRPr="00645D31" w:rsidTr="008852A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Развитие топливно-энергетического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Поддержка Ейского районного казачьего общества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852AD">
              <w:rPr>
                <w:sz w:val="24"/>
                <w:szCs w:val="24"/>
                <w:lang w:eastAsia="ru-RU"/>
              </w:rPr>
              <w:t>«</w:t>
            </w:r>
            <w:r w:rsidRPr="008852AD">
              <w:rPr>
                <w:sz w:val="24"/>
                <w:szCs w:val="24"/>
                <w:lang w:eastAsia="ru-RU"/>
              </w:rPr>
              <w:t xml:space="preserve">Поддержка деятельности социально-ориентированных общественных организаций Ейского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района</w:t>
            </w:r>
            <w:r w:rsidR="008852A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</w:t>
            </w:r>
            <w:r w:rsidR="008852AD">
              <w:rPr>
                <w:sz w:val="24"/>
                <w:szCs w:val="24"/>
                <w:lang w:eastAsia="ru-RU"/>
              </w:rPr>
              <w:t xml:space="preserve"> края и федеральной территории «</w:t>
            </w:r>
            <w:r w:rsidRPr="008852AD">
              <w:rPr>
                <w:sz w:val="24"/>
                <w:szCs w:val="24"/>
                <w:lang w:eastAsia="ru-RU"/>
              </w:rPr>
              <w:t>Сириус</w:t>
            </w:r>
            <w:r w:rsidR="008852A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color w:val="000000"/>
                <w:sz w:val="24"/>
                <w:szCs w:val="24"/>
                <w:lang w:eastAsia="ru-RU"/>
              </w:rPr>
              <w:t>Молодежь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645D31" w:rsidRPr="008852AD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8852AD">
              <w:rPr>
                <w:sz w:val="24"/>
                <w:szCs w:val="24"/>
                <w:lang w:eastAsia="ru-RU"/>
              </w:rPr>
              <w:t>Безопасность дорожного движения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 xml:space="preserve">Управление </w:t>
            </w:r>
            <w:r w:rsidR="00645D31" w:rsidRPr="008852AD">
              <w:rPr>
                <w:sz w:val="24"/>
                <w:szCs w:val="24"/>
                <w:lang w:eastAsia="ru-RU"/>
              </w:rPr>
              <w:lastRenderedPageBreak/>
              <w:t>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Медиасреда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Социально-экономическое развитие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Информатизация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8852AD" w:rsidP="008852AD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8852AD">
              <w:rPr>
                <w:sz w:val="24"/>
                <w:szCs w:val="24"/>
                <w:lang w:eastAsia="ru-RU"/>
              </w:rPr>
              <w:t>Строительство (создание) объектов государственной и муниципальной собственности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8852AD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166354,5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8852AD">
              <w:rPr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sz w:val="24"/>
                <w:szCs w:val="24"/>
                <w:lang w:eastAsia="ru-RU"/>
              </w:rPr>
            </w:pPr>
            <w:r w:rsidRPr="008852A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8852AD" w:rsidRDefault="00645D31" w:rsidP="008852AD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8852AD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3742488,4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C55762" w:rsidRPr="001B0484" w:rsidRDefault="00C55762" w:rsidP="00EE5DBE">
      <w:pPr>
        <w:tabs>
          <w:tab w:val="left" w:pos="709"/>
        </w:tabs>
        <w:ind w:firstLine="851"/>
        <w:rPr>
          <w:szCs w:val="28"/>
        </w:rPr>
      </w:pPr>
      <w:r>
        <w:t>3</w:t>
      </w:r>
      <w:r w:rsidRPr="001B0484">
        <w:t>) п</w:t>
      </w:r>
      <w:r w:rsidRPr="001B0484">
        <w:rPr>
          <w:szCs w:val="28"/>
        </w:rPr>
        <w:t xml:space="preserve">риложение № </w:t>
      </w:r>
      <w:r>
        <w:rPr>
          <w:szCs w:val="28"/>
        </w:rPr>
        <w:t>9</w:t>
      </w:r>
      <w:r w:rsidRPr="001B0484">
        <w:rPr>
          <w:szCs w:val="28"/>
        </w:rPr>
        <w:t xml:space="preserve"> «Ведомственная структура расходов районного бюджета на 202</w:t>
      </w:r>
      <w:r>
        <w:rPr>
          <w:szCs w:val="28"/>
        </w:rPr>
        <w:t>4</w:t>
      </w:r>
      <w:r w:rsidRPr="001B0484">
        <w:rPr>
          <w:szCs w:val="28"/>
        </w:rPr>
        <w:t xml:space="preserve"> год» изложить в следующей редакции:</w:t>
      </w: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C55762" w:rsidRPr="001B0484" w:rsidRDefault="00C55762" w:rsidP="00C5576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</w:t>
      </w:r>
      <w:r w:rsidRPr="00EE5DBE">
        <w:rPr>
          <w:caps/>
          <w:szCs w:val="28"/>
        </w:rPr>
        <w:t>Приложение</w:t>
      </w:r>
      <w:r w:rsidRPr="001B0484">
        <w:rPr>
          <w:szCs w:val="28"/>
        </w:rPr>
        <w:t xml:space="preserve"> №</w:t>
      </w:r>
      <w:r>
        <w:rPr>
          <w:szCs w:val="28"/>
        </w:rPr>
        <w:t xml:space="preserve"> 9</w:t>
      </w:r>
    </w:p>
    <w:p w:rsidR="00C55762" w:rsidRPr="001B0484" w:rsidRDefault="00C55762" w:rsidP="00EE5DBE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  <w:r w:rsidR="00EE5DBE">
        <w:rPr>
          <w:szCs w:val="28"/>
        </w:rPr>
        <w:t xml:space="preserve"> </w:t>
      </w:r>
      <w:r w:rsidRPr="001B0484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C55762" w:rsidRPr="001B0484" w:rsidRDefault="00C55762" w:rsidP="00C557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C55762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202</w:t>
      </w:r>
      <w:r>
        <w:t>4</w:t>
      </w:r>
      <w:r w:rsidRPr="0019335C">
        <w:t xml:space="preserve"> год</w:t>
      </w: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C55762" w:rsidRPr="0019335C" w:rsidRDefault="00C55762" w:rsidP="00C5576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(тыс. рублей)</w:t>
      </w: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p w:rsidR="00C55762" w:rsidRPr="00C16973" w:rsidRDefault="00C55762" w:rsidP="00C55762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567"/>
        <w:gridCol w:w="567"/>
        <w:gridCol w:w="567"/>
        <w:gridCol w:w="2268"/>
        <w:gridCol w:w="567"/>
        <w:gridCol w:w="1275"/>
      </w:tblGrid>
      <w:tr w:rsidR="00C55762" w:rsidRPr="00D73597" w:rsidTr="00541D2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D73597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C55762" w:rsidRPr="0019335C" w:rsidRDefault="00C55762" w:rsidP="00C55762">
      <w:pPr>
        <w:rPr>
          <w:sz w:val="2"/>
          <w:szCs w:val="2"/>
        </w:rPr>
      </w:pPr>
    </w:p>
    <w:tbl>
      <w:tblPr>
        <w:tblW w:w="9659" w:type="dxa"/>
        <w:tblInd w:w="93" w:type="dxa"/>
        <w:tblLayout w:type="fixed"/>
        <w:tblLook w:val="04A0"/>
      </w:tblPr>
      <w:tblGrid>
        <w:gridCol w:w="580"/>
        <w:gridCol w:w="3256"/>
        <w:gridCol w:w="567"/>
        <w:gridCol w:w="567"/>
        <w:gridCol w:w="567"/>
        <w:gridCol w:w="567"/>
        <w:gridCol w:w="283"/>
        <w:gridCol w:w="567"/>
        <w:gridCol w:w="855"/>
        <w:gridCol w:w="572"/>
        <w:gridCol w:w="1278"/>
      </w:tblGrid>
      <w:tr w:rsidR="00C55762" w:rsidRPr="00645D31" w:rsidTr="00645D31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EE5DBE" w:rsidRDefault="00C55762" w:rsidP="00EE5DB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2" w:rsidRPr="00645D31" w:rsidRDefault="00C55762" w:rsidP="00C55762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45D31" w:rsidRPr="00645D31" w:rsidTr="00645D3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294634,5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202823,0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85646,3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81541,5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81478,5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93195,1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культуры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Поддержка Ейского </w:t>
            </w:r>
            <w:r w:rsidR="00645D31" w:rsidRPr="00EE5DBE">
              <w:rPr>
                <w:sz w:val="24"/>
                <w:szCs w:val="24"/>
                <w:lang w:eastAsia="ru-RU"/>
              </w:rPr>
              <w:lastRenderedPageBreak/>
              <w:t>районного казачьего общества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Информатизация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3452,1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63796,4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E5DBE"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 w:rsidR="00EE5DB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Построение (развитие) ап</w:t>
            </w:r>
            <w:r w:rsidR="00EE5DBE">
              <w:rPr>
                <w:sz w:val="24"/>
                <w:szCs w:val="24"/>
                <w:lang w:eastAsia="ru-RU"/>
              </w:rPr>
              <w:t>паратно-программного комплекса «</w:t>
            </w:r>
            <w:r w:rsidRPr="00EE5DBE">
              <w:rPr>
                <w:sz w:val="24"/>
                <w:szCs w:val="24"/>
                <w:lang w:eastAsia="ru-RU"/>
              </w:rPr>
              <w:t>Безопасный город</w:t>
            </w:r>
            <w:r w:rsidR="00EE5DB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Профила</w:t>
            </w:r>
            <w:r>
              <w:rPr>
                <w:sz w:val="24"/>
                <w:szCs w:val="24"/>
                <w:lang w:eastAsia="ru-RU"/>
              </w:rPr>
              <w:t>ктика терроризма и экстремизма,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усиление борьбы с преступностью,  профилактика правонарушений  и противодействие коррупции </w:t>
            </w:r>
            <w:r w:rsidR="00645D31" w:rsidRPr="00EE5DBE">
              <w:rPr>
                <w:sz w:val="24"/>
                <w:szCs w:val="24"/>
                <w:lang w:eastAsia="ru-RU"/>
              </w:rPr>
              <w:lastRenderedPageBreak/>
              <w:t>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санаторно-курортного и туристского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Социально-экономическое развитие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в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</w:t>
            </w:r>
            <w:r w:rsidR="00EE5DBE">
              <w:rPr>
                <w:color w:val="000000"/>
                <w:sz w:val="24"/>
                <w:szCs w:val="24"/>
                <w:lang w:eastAsia="ru-RU"/>
              </w:rPr>
              <w:t xml:space="preserve"> от 25 февраля 2011 года № 482 «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t>О дополнительном материальном обеспечении в муниципальном образовании Ейский район</w:t>
            </w:r>
            <w:r w:rsidR="00EE5DB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="00EE5DBE">
              <w:rPr>
                <w:sz w:val="24"/>
                <w:szCs w:val="24"/>
                <w:lang w:eastAsia="ru-RU"/>
              </w:rPr>
              <w:t>программа «</w:t>
            </w:r>
            <w:r w:rsidRPr="00EE5DBE">
              <w:rPr>
                <w:sz w:val="24"/>
                <w:szCs w:val="24"/>
                <w:lang w:eastAsia="ru-RU"/>
              </w:rPr>
              <w:t>Поддержка деятельности социально-ориентированных общественных организаций Ейского района</w:t>
            </w:r>
            <w:r w:rsidR="00EE5DB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Медиасреда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E5DBE">
              <w:rPr>
                <w:sz w:val="24"/>
                <w:szCs w:val="24"/>
                <w:lang w:eastAsia="ru-RU"/>
              </w:rPr>
              <w:t>«</w:t>
            </w:r>
            <w:r w:rsidRPr="00EE5DBE">
              <w:rPr>
                <w:sz w:val="24"/>
                <w:szCs w:val="24"/>
                <w:lang w:eastAsia="ru-RU"/>
              </w:rPr>
              <w:t>Медиасреда Ейского района</w:t>
            </w:r>
            <w:r w:rsidR="00EE5DB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Оптимизация расходов на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Контрольно-счетная палата муниципального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645D31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Управление архитектуры  и градостроительства администрации муниципального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23196,7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6792,6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</w:t>
            </w:r>
            <w:r w:rsidR="00EE5DBE">
              <w:rPr>
                <w:sz w:val="24"/>
                <w:szCs w:val="24"/>
                <w:lang w:eastAsia="ru-RU"/>
              </w:rPr>
              <w:t>-</w:t>
            </w:r>
            <w:r w:rsidRPr="00EE5DBE">
              <w:rPr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без владельцев на территории муниципальных образований Краснодарского</w:t>
            </w:r>
            <w:r w:rsidR="00EE5DBE">
              <w:rPr>
                <w:sz w:val="24"/>
                <w:szCs w:val="24"/>
                <w:lang w:eastAsia="ru-RU"/>
              </w:rPr>
              <w:t xml:space="preserve"> края и федеральной территории «</w:t>
            </w:r>
            <w:r w:rsidRPr="00EE5DBE">
              <w:rPr>
                <w:sz w:val="24"/>
                <w:szCs w:val="24"/>
                <w:lang w:eastAsia="ru-RU"/>
              </w:rPr>
              <w:t>Сириус</w:t>
            </w:r>
            <w:r w:rsidR="00EE5DB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390642,8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</w:t>
            </w:r>
            <w:r>
              <w:rPr>
                <w:color w:val="000000"/>
                <w:sz w:val="24"/>
                <w:szCs w:val="24"/>
                <w:lang w:eastAsia="ru-RU"/>
              </w:rPr>
              <w:t>жного хозяйства в Ейском районе»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176168,9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жилищно-коммунального и доро</w:t>
            </w:r>
            <w:r>
              <w:rPr>
                <w:sz w:val="24"/>
                <w:szCs w:val="24"/>
                <w:lang w:eastAsia="ru-RU"/>
              </w:rPr>
              <w:t>жного хозяйства в Ейском районе»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158678,1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жилищно-коммунального и доро</w:t>
            </w:r>
            <w:r>
              <w:rPr>
                <w:sz w:val="24"/>
                <w:szCs w:val="24"/>
                <w:lang w:eastAsia="ru-RU"/>
              </w:rPr>
              <w:t>жного хозяйства в Ейском районе»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156678,1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130883,2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22175,5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топливно-энергетического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дорожного хозяйства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645D31" w:rsidRPr="00645D31" w:rsidTr="00EE5DBE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45D31" w:rsidRPr="00645D31" w:rsidTr="00EE5DB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645D31" w:rsidRPr="00645D31" w:rsidTr="00EE5DB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Строительство (создание) объектов государственной и муниципальной </w:t>
            </w:r>
            <w:r w:rsidR="00645D31" w:rsidRPr="00EE5DBE">
              <w:rPr>
                <w:sz w:val="24"/>
                <w:szCs w:val="24"/>
                <w:lang w:eastAsia="ru-RU"/>
              </w:rPr>
              <w:lastRenderedPageBreak/>
              <w:t>собственности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Строительство (создание) объектов государственной и муниципальной собственности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развития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детей-сирот и детей, 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2237591,9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Компенсация расходов родителей (законных представителей) за одноразовое питание детей-инвалидов, не являющихся обучающимися с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EE5DBE">
              <w:rPr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комплексной безопасности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EE5DBE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EE5DBE">
              <w:rPr>
                <w:sz w:val="24"/>
                <w:szCs w:val="24"/>
                <w:lang w:eastAsia="ru-RU"/>
              </w:rPr>
              <w:t>Безопасность дорожного движения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</w:t>
            </w:r>
            <w:r>
              <w:rPr>
                <w:sz w:val="24"/>
                <w:szCs w:val="24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системы образования Ейского района высококвалифицированными кадрами, повышение их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</w:t>
            </w:r>
            <w:r>
              <w:rPr>
                <w:sz w:val="24"/>
                <w:szCs w:val="24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 и противодей</w:t>
            </w:r>
            <w:r>
              <w:rPr>
                <w:sz w:val="24"/>
                <w:szCs w:val="24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</w:t>
            </w:r>
            <w:r>
              <w:rPr>
                <w:sz w:val="24"/>
                <w:szCs w:val="24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645D31" w:rsidRPr="00EE5DBE">
              <w:rPr>
                <w:sz w:val="24"/>
                <w:szCs w:val="24"/>
                <w:lang w:eastAsia="ru-RU"/>
              </w:rPr>
              <w:t xml:space="preserve">Патриотическое воспитание </w:t>
            </w:r>
            <w:r>
              <w:rPr>
                <w:sz w:val="24"/>
                <w:szCs w:val="24"/>
                <w:lang w:eastAsia="ru-RU"/>
              </w:rPr>
              <w:t>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оснащения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</w:t>
            </w:r>
            <w:r>
              <w:rPr>
                <w:sz w:val="24"/>
                <w:szCs w:val="24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Развитие дошкольного, общего и дополнительного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41115,5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</w:t>
            </w:r>
            <w:r>
              <w:rPr>
                <w:sz w:val="24"/>
                <w:szCs w:val="24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40973,5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40411,0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38009,4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2398,9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</w:t>
            </w:r>
            <w:r w:rsidR="00446D2C">
              <w:rPr>
                <w:sz w:val="24"/>
                <w:szCs w:val="24"/>
                <w:lang w:eastAsia="ru-RU"/>
              </w:rPr>
              <w:t xml:space="preserve"> организаций отрасли «Физическая культура и спорт»</w:t>
            </w:r>
            <w:r w:rsidRPr="00EE5DBE">
              <w:rPr>
                <w:sz w:val="24"/>
                <w:szCs w:val="24"/>
                <w:lang w:eastAsia="ru-RU"/>
              </w:rPr>
              <w:t xml:space="preserve"> и муниципальных организаций дополнительного образования, реализующих дополнительные общеобразовательные программы в области физичес</w:t>
            </w:r>
            <w:r w:rsidR="00446D2C">
              <w:rPr>
                <w:sz w:val="24"/>
                <w:szCs w:val="24"/>
                <w:lang w:eastAsia="ru-RU"/>
              </w:rPr>
              <w:t>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219629,0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104333,4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Обеспечение безопа</w:t>
            </w:r>
            <w:r>
              <w:rPr>
                <w:color w:val="000000"/>
                <w:sz w:val="24"/>
                <w:szCs w:val="24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пожарной 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lastRenderedPageBreak/>
              <w:t>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t>звитие культуры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100155,4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1611,7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Муниципальная программа  «Профилактика терроризма и эк</w:t>
            </w:r>
            <w:r w:rsidR="00446D2C">
              <w:rPr>
                <w:color w:val="000000"/>
                <w:sz w:val="24"/>
                <w:szCs w:val="24"/>
                <w:lang w:eastAsia="ru-RU"/>
              </w:rPr>
              <w:t>стремизма,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 усиление борьбы с преступность</w:t>
            </w:r>
            <w:r w:rsidR="00446D2C">
              <w:rPr>
                <w:color w:val="000000"/>
                <w:sz w:val="24"/>
                <w:szCs w:val="24"/>
                <w:lang w:eastAsia="ru-RU"/>
              </w:rPr>
              <w:t>ю,  профилактика правонарушений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Обеспечение безопа</w:t>
            </w:r>
            <w:r>
              <w:rPr>
                <w:sz w:val="24"/>
                <w:szCs w:val="24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t>звитие культуры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жилых помещений, 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lastRenderedPageBreak/>
              <w:t>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Региональный проект"Культурная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46D2C">
              <w:rPr>
                <w:sz w:val="24"/>
                <w:szCs w:val="24"/>
                <w:lang w:eastAsia="ru-RU"/>
              </w:rPr>
              <w:t>«</w:t>
            </w:r>
            <w:r w:rsidRPr="00EE5DBE">
              <w:rPr>
                <w:sz w:val="24"/>
                <w:szCs w:val="24"/>
                <w:lang w:eastAsia="ru-RU"/>
              </w:rPr>
              <w:t xml:space="preserve">Профилактика терроризма и экстремизма, усиление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борьбы с преступност</w:t>
            </w:r>
            <w:r w:rsidR="00446D2C"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Pr="00EE5DBE">
              <w:rPr>
                <w:sz w:val="24"/>
                <w:szCs w:val="24"/>
                <w:lang w:eastAsia="ru-RU"/>
              </w:rPr>
              <w:t xml:space="preserve"> и противодей</w:t>
            </w:r>
            <w:r w:rsidR="00446D2C">
              <w:rPr>
                <w:sz w:val="24"/>
                <w:szCs w:val="24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446D2C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t>звитие культуры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349406,1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344639,7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sz w:val="24"/>
                <w:szCs w:val="24"/>
                <w:lang w:eastAsia="ru-RU"/>
              </w:rPr>
              <w:t>Развитие физической ку</w:t>
            </w:r>
            <w:r>
              <w:rPr>
                <w:sz w:val="24"/>
                <w:szCs w:val="24"/>
                <w:lang w:eastAsia="ru-RU"/>
              </w:rPr>
              <w:t>льтуры и спорта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341952,7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130179,0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46944,9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46444,9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Муниципальная программа  «Профила</w:t>
            </w:r>
            <w:r w:rsidR="00D37D2F">
              <w:rPr>
                <w:sz w:val="24"/>
                <w:szCs w:val="24"/>
                <w:lang w:eastAsia="ru-RU"/>
              </w:rPr>
              <w:t>ктика терроризма и экстремизма,</w:t>
            </w:r>
            <w:r w:rsidRPr="00EE5DBE">
              <w:rPr>
                <w:sz w:val="24"/>
                <w:szCs w:val="24"/>
                <w:lang w:eastAsia="ru-RU"/>
              </w:rPr>
              <w:t xml:space="preserve"> усиление борьбы с преступность</w:t>
            </w:r>
            <w:r w:rsidR="00D37D2F">
              <w:rPr>
                <w:sz w:val="24"/>
                <w:szCs w:val="24"/>
                <w:lang w:eastAsia="ru-RU"/>
              </w:rPr>
              <w:t>ю,  профилактика правонарушений</w:t>
            </w:r>
            <w:r w:rsidRPr="00EE5DBE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Профилактика проявлений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D3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EE5DBE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Социальная по</w:t>
            </w:r>
            <w:r>
              <w:rPr>
                <w:color w:val="000000"/>
                <w:sz w:val="24"/>
                <w:szCs w:val="24"/>
                <w:lang w:eastAsia="ru-RU"/>
              </w:rPr>
              <w:t>ддержка граждан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45D31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</w:t>
            </w:r>
            <w:r w:rsidR="00D37D2F">
              <w:rPr>
                <w:color w:val="000000"/>
                <w:sz w:val="24"/>
                <w:szCs w:val="24"/>
                <w:lang w:eastAsia="ru-RU"/>
              </w:rPr>
              <w:t xml:space="preserve">в граждан Российской Федерации 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t>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37D2F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EE5DBE">
              <w:rPr>
                <w:color w:val="000000"/>
                <w:sz w:val="24"/>
                <w:szCs w:val="24"/>
                <w:lang w:eastAsia="ru-RU"/>
              </w:rPr>
              <w:t>Социальная по</w:t>
            </w:r>
            <w:r w:rsidR="00D37D2F">
              <w:rPr>
                <w:color w:val="000000"/>
                <w:sz w:val="24"/>
                <w:szCs w:val="24"/>
                <w:lang w:eastAsia="ru-RU"/>
              </w:rPr>
              <w:t>ддержка граждан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D37D2F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45D31" w:rsidRPr="00EE5DBE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EE5DBE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5DBE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645D31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645D31" w:rsidRPr="00645D31" w:rsidTr="00645D31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645D31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EE5DBE" w:rsidRDefault="00645D31" w:rsidP="00EE5DBE">
            <w:pPr>
              <w:widowControl/>
              <w:rPr>
                <w:sz w:val="24"/>
                <w:szCs w:val="24"/>
                <w:lang w:eastAsia="ru-RU"/>
              </w:rPr>
            </w:pPr>
            <w:r w:rsidRPr="00EE5DBE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645D31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31" w:rsidRPr="00645D31" w:rsidRDefault="00645D31" w:rsidP="00645D31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45D31">
              <w:rPr>
                <w:sz w:val="22"/>
                <w:szCs w:val="22"/>
                <w:lang w:eastAsia="ru-RU"/>
              </w:rPr>
              <w:t>3742488,4</w:t>
            </w:r>
          </w:p>
        </w:tc>
      </w:tr>
    </w:tbl>
    <w:p w:rsidR="00C55762" w:rsidRDefault="00C55762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3156CF" w:rsidRPr="004E6605" w:rsidRDefault="00D85966" w:rsidP="00F63089">
      <w:pPr>
        <w:widowControl/>
        <w:tabs>
          <w:tab w:val="left" w:pos="709"/>
        </w:tabs>
        <w:ind w:firstLine="851"/>
      </w:pPr>
      <w:r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</w:t>
      </w:r>
      <w:r w:rsidRPr="00F63089">
        <w:rPr>
          <w:caps/>
          <w:szCs w:val="28"/>
        </w:rPr>
        <w:t>Приложение</w:t>
      </w:r>
      <w:r w:rsidRPr="004E6605">
        <w:rPr>
          <w:szCs w:val="28"/>
        </w:rPr>
        <w:t xml:space="preserve">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F6308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  <w:r w:rsidR="00F63089">
        <w:rPr>
          <w:szCs w:val="28"/>
        </w:rPr>
        <w:t xml:space="preserve"> </w:t>
      </w: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Default="0054078B" w:rsidP="003156CF">
      <w:pPr>
        <w:jc w:val="center"/>
        <w:rPr>
          <w:szCs w:val="28"/>
          <w:highlight w:val="yellow"/>
        </w:rPr>
      </w:pPr>
    </w:p>
    <w:p w:rsidR="00541D20" w:rsidRPr="00C16973" w:rsidRDefault="00541D20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823BC6" w:rsidTr="000566C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819"/>
        <w:gridCol w:w="1684"/>
      </w:tblGrid>
      <w:tr w:rsidR="00823BC6" w:rsidRPr="00D85966" w:rsidTr="000566C0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F630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566C0" w:rsidRPr="000566C0" w:rsidTr="000566C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202 834,5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Привлечение бюджетных кредитов из других бюджетов бюджетной системы Российской Федерации в валюте </w:t>
            </w:r>
            <w:r w:rsidRPr="000566C0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000 01 03 01 00 05 0000 710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212 834,5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3 827 457,2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66C0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r w:rsidRPr="000566C0">
              <w:rPr>
                <w:sz w:val="24"/>
                <w:szCs w:val="24"/>
                <w:lang w:eastAsia="ru-RU"/>
              </w:rPr>
              <w:lastRenderedPageBreak/>
              <w:t>другим бюджетам бюджетной системы Российской Федерации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16400,0</w:t>
            </w:r>
          </w:p>
        </w:tc>
      </w:tr>
      <w:tr w:rsidR="000566C0" w:rsidRPr="000566C0" w:rsidTr="000566C0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lastRenderedPageBreak/>
              <w:t>000 01 06 05 02 05 0000 540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F63089">
            <w:pPr>
              <w:widowControl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C0" w:rsidRPr="000566C0" w:rsidRDefault="000566C0" w:rsidP="000566C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566C0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545744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F63089">
      <w:pPr>
        <w:ind w:firstLine="851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F63089">
      <w:pPr>
        <w:ind w:firstLine="851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F63089">
      <w:pPr>
        <w:ind w:firstLine="851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Default="007D60FF" w:rsidP="00D50C05">
      <w:pPr>
        <w:ind w:firstLine="851"/>
        <w:rPr>
          <w:szCs w:val="28"/>
        </w:rPr>
      </w:pPr>
    </w:p>
    <w:p w:rsidR="00F63089" w:rsidRPr="009E7855" w:rsidRDefault="00F63089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Pr="009E7855" w:rsidRDefault="00545744" w:rsidP="003B17D6">
      <w:pPr>
        <w:jc w:val="left"/>
      </w:pPr>
      <w:r>
        <w:t xml:space="preserve">Председатель </w:t>
      </w:r>
      <w:r w:rsidR="003B17D6"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</w:t>
      </w:r>
      <w:r w:rsidR="00545744">
        <w:t xml:space="preserve">    </w:t>
      </w:r>
      <w:r>
        <w:t xml:space="preserve">     </w:t>
      </w:r>
      <w:r w:rsidR="00545744">
        <w:t>О.М. Вяткин</w:t>
      </w:r>
    </w:p>
    <w:p w:rsidR="00C72C25" w:rsidRDefault="00C72C25" w:rsidP="003B17D6">
      <w:pPr>
        <w:jc w:val="left"/>
      </w:pPr>
    </w:p>
    <w:sectPr w:rsidR="00C72C25" w:rsidSect="008852AD">
      <w:headerReference w:type="even" r:id="rId9"/>
      <w:headerReference w:type="default" r:id="rId10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C4" w:rsidRDefault="005B1DC4">
      <w:r>
        <w:separator/>
      </w:r>
    </w:p>
  </w:endnote>
  <w:endnote w:type="continuationSeparator" w:id="0">
    <w:p w:rsidR="005B1DC4" w:rsidRDefault="005B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C4" w:rsidRDefault="005B1DC4">
      <w:r>
        <w:separator/>
      </w:r>
    </w:p>
  </w:footnote>
  <w:footnote w:type="continuationSeparator" w:id="0">
    <w:p w:rsidR="005B1DC4" w:rsidRDefault="005B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BE" w:rsidRPr="00D8773E" w:rsidRDefault="00557C34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EE5DBE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B43538">
      <w:rPr>
        <w:rStyle w:val="a5"/>
        <w:noProof/>
        <w:szCs w:val="28"/>
      </w:rPr>
      <w:t>56</w:t>
    </w:r>
    <w:r w:rsidRPr="00D8773E">
      <w:rPr>
        <w:rStyle w:val="a5"/>
        <w:szCs w:val="28"/>
      </w:rPr>
      <w:fldChar w:fldCharType="end"/>
    </w:r>
  </w:p>
  <w:p w:rsidR="00EE5DBE" w:rsidRDefault="00EE5DBE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BE" w:rsidRPr="00337007" w:rsidRDefault="00557C34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EE5DBE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B43538">
      <w:rPr>
        <w:rStyle w:val="a5"/>
        <w:noProof/>
        <w:szCs w:val="28"/>
      </w:rPr>
      <w:t>55</w:t>
    </w:r>
    <w:r w:rsidRPr="00337007">
      <w:rPr>
        <w:rStyle w:val="a5"/>
        <w:szCs w:val="28"/>
      </w:rPr>
      <w:fldChar w:fldCharType="end"/>
    </w:r>
  </w:p>
  <w:p w:rsidR="00EE5DBE" w:rsidRDefault="00EE5DB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6C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2E9F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BC5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6D2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2FB4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1D20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74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C34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1DC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5D31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2AD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E6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51A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53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762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37D2F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5DBE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8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01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  <w:style w:type="numbering" w:customStyle="1" w:styleId="44">
    <w:name w:val="Нет списка44"/>
    <w:next w:val="a3"/>
    <w:uiPriority w:val="99"/>
    <w:semiHidden/>
    <w:unhideWhenUsed/>
    <w:rsid w:val="003D3BC5"/>
  </w:style>
  <w:style w:type="numbering" w:customStyle="1" w:styleId="45">
    <w:name w:val="Нет списка45"/>
    <w:next w:val="a3"/>
    <w:uiPriority w:val="99"/>
    <w:semiHidden/>
    <w:unhideWhenUsed/>
    <w:rsid w:val="00C55762"/>
  </w:style>
  <w:style w:type="numbering" w:customStyle="1" w:styleId="46">
    <w:name w:val="Нет списка46"/>
    <w:next w:val="a3"/>
    <w:uiPriority w:val="99"/>
    <w:semiHidden/>
    <w:unhideWhenUsed/>
    <w:rsid w:val="00645D31"/>
  </w:style>
  <w:style w:type="numbering" w:customStyle="1" w:styleId="47">
    <w:name w:val="Нет списка47"/>
    <w:next w:val="a3"/>
    <w:uiPriority w:val="99"/>
    <w:semiHidden/>
    <w:unhideWhenUsed/>
    <w:rsid w:val="0064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DB0F-BD6D-44EE-A381-7CA7EBFD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103</Pages>
  <Words>24527</Words>
  <Characters>139808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164007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6</cp:revision>
  <cp:lastPrinted>2024-05-15T12:14:00Z</cp:lastPrinted>
  <dcterms:created xsi:type="dcterms:W3CDTF">2024-05-30T12:15:00Z</dcterms:created>
  <dcterms:modified xsi:type="dcterms:W3CDTF">2024-05-31T09:08:00Z</dcterms:modified>
</cp:coreProperties>
</file>